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9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5989" w:rsidRP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>Конаковского района Тверской области</w:t>
      </w:r>
    </w:p>
    <w:p w:rsidR="00D15989" w:rsidRDefault="00D15989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989">
        <w:rPr>
          <w:rFonts w:ascii="Times New Roman" w:hAnsi="Times New Roman" w:cs="Times New Roman"/>
          <w:sz w:val="28"/>
          <w:szCs w:val="28"/>
        </w:rPr>
        <w:t xml:space="preserve">№ </w:t>
      </w:r>
      <w:r w:rsidR="006C3C2F">
        <w:rPr>
          <w:rFonts w:ascii="Times New Roman" w:hAnsi="Times New Roman" w:cs="Times New Roman"/>
          <w:sz w:val="28"/>
          <w:szCs w:val="28"/>
        </w:rPr>
        <w:t>65</w:t>
      </w:r>
      <w:r w:rsidRPr="00D15989">
        <w:rPr>
          <w:rFonts w:ascii="Times New Roman" w:hAnsi="Times New Roman" w:cs="Times New Roman"/>
          <w:sz w:val="28"/>
          <w:szCs w:val="28"/>
        </w:rPr>
        <w:t xml:space="preserve">  от </w:t>
      </w:r>
      <w:r w:rsidR="006C3C2F">
        <w:rPr>
          <w:rFonts w:ascii="Times New Roman" w:hAnsi="Times New Roman" w:cs="Times New Roman"/>
          <w:sz w:val="28"/>
          <w:szCs w:val="28"/>
        </w:rPr>
        <w:t xml:space="preserve"> 20.02.2023 </w:t>
      </w:r>
      <w:r w:rsidRPr="00D159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66AB" w:rsidRDefault="004F66AB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6AB" w:rsidRDefault="004F66AB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6AB" w:rsidRDefault="004F66AB" w:rsidP="00D15989">
      <w:pPr>
        <w:tabs>
          <w:tab w:val="left" w:pos="625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7B0" w:rsidRDefault="00BC37B0" w:rsidP="00D1598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A80" w:rsidRPr="005A0A80" w:rsidRDefault="00D15989" w:rsidP="004F66A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A80" w:rsidRPr="005A0A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7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6093"/>
      </w:tblGrid>
      <w:tr w:rsidR="005A0A80" w:rsidRPr="00512F17" w:rsidTr="00F21417">
        <w:trPr>
          <w:cantSplit/>
          <w:trHeight w:val="529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F2141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Показатель 1.Степень загрузки номеров коллективных средств размещения: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год – 40%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41%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год – 42%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год – 43%</w:t>
            </w:r>
          </w:p>
          <w:p w:rsidR="005A0A80" w:rsidRPr="005A0A80" w:rsidRDefault="005A0A80" w:rsidP="005A0A8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 – 44%</w:t>
            </w:r>
          </w:p>
          <w:p w:rsidR="005A0A80" w:rsidRPr="002630C9" w:rsidRDefault="005A0A80" w:rsidP="00BC37B0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Показатель 2. Количество привлеченных инвесторов в сферу туризма Конаковского района Тверской области  – </w:t>
            </w:r>
            <w:r w:rsidR="00BC37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инвестор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</w:t>
            </w:r>
            <w:r w:rsidRPr="005A0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 годы</w:t>
            </w:r>
          </w:p>
        </w:tc>
      </w:tr>
      <w:tr w:rsidR="005A0A80" w:rsidRPr="00512F17" w:rsidTr="00F21417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0A80" w:rsidRPr="002630C9" w:rsidRDefault="005A0A80" w:rsidP="00F2141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0A80" w:rsidRPr="002630C9" w:rsidRDefault="005A0A80" w:rsidP="00F2141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202</w:t>
            </w:r>
            <w:r w:rsidR="00CA0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-2025 годы – </w:t>
            </w:r>
            <w:r w:rsidR="00C02AA4">
              <w:rPr>
                <w:rFonts w:ascii="Times New Roman" w:hAnsi="Times New Roman" w:cs="Times New Roman"/>
                <w:sz w:val="28"/>
                <w:szCs w:val="28"/>
              </w:rPr>
              <w:t>8143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2AA4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за счет местного бюджета Конаковского района, в том числе:</w:t>
            </w:r>
          </w:p>
          <w:p w:rsidR="005A0A80" w:rsidRPr="002630C9" w:rsidRDefault="005A0A80" w:rsidP="00F2141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F2141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2022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F2141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A0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0EB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00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015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A0A80" w:rsidRPr="002630C9" w:rsidRDefault="005A0A80" w:rsidP="00F2141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A0154"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  <w:r w:rsidR="00CA0154"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154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="00CA0154"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A0A80" w:rsidRPr="002630C9" w:rsidRDefault="005A0A80" w:rsidP="00F2141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A0154"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  <w:r w:rsidR="00CA0154" w:rsidRPr="00263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154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="00CA0154" w:rsidRPr="00263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C9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031490" w:rsidRPr="004F66AB" w:rsidRDefault="00D15989" w:rsidP="00D15989">
      <w:pPr>
        <w:jc w:val="right"/>
        <w:rPr>
          <w:rFonts w:ascii="Times New Roman" w:hAnsi="Times New Roman" w:cs="Times New Roman"/>
          <w:sz w:val="28"/>
          <w:szCs w:val="28"/>
        </w:rPr>
      </w:pPr>
      <w:r w:rsidRPr="004F66AB">
        <w:rPr>
          <w:rFonts w:ascii="Times New Roman" w:hAnsi="Times New Roman" w:cs="Times New Roman"/>
          <w:sz w:val="28"/>
          <w:szCs w:val="28"/>
        </w:rPr>
        <w:t>»</w:t>
      </w:r>
    </w:p>
    <w:sectPr w:rsidR="00031490" w:rsidRPr="004F66AB" w:rsidSect="00D159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0A80"/>
    <w:rsid w:val="00031490"/>
    <w:rsid w:val="00123111"/>
    <w:rsid w:val="001D1BD1"/>
    <w:rsid w:val="002B0298"/>
    <w:rsid w:val="002D7FE9"/>
    <w:rsid w:val="00462DF1"/>
    <w:rsid w:val="004B100D"/>
    <w:rsid w:val="004D00EB"/>
    <w:rsid w:val="004F66AB"/>
    <w:rsid w:val="0051582A"/>
    <w:rsid w:val="00525B5C"/>
    <w:rsid w:val="00541901"/>
    <w:rsid w:val="005A0A80"/>
    <w:rsid w:val="00691B00"/>
    <w:rsid w:val="006C3C2F"/>
    <w:rsid w:val="00823478"/>
    <w:rsid w:val="009F21A6"/>
    <w:rsid w:val="00B26CEF"/>
    <w:rsid w:val="00BC37B0"/>
    <w:rsid w:val="00C02AA4"/>
    <w:rsid w:val="00CA0154"/>
    <w:rsid w:val="00CE6632"/>
    <w:rsid w:val="00D15989"/>
    <w:rsid w:val="00EB3887"/>
    <w:rsid w:val="00F21417"/>
    <w:rsid w:val="00F9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0A8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D0A5-9876-4DF7-8F59-0A109D2C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2023-01-27T12:25:00Z</cp:lastPrinted>
  <dcterms:created xsi:type="dcterms:W3CDTF">2022-07-14T08:01:00Z</dcterms:created>
  <dcterms:modified xsi:type="dcterms:W3CDTF">2023-03-16T09:28:00Z</dcterms:modified>
</cp:coreProperties>
</file>