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70" w:rsidRDefault="001C7B70" w:rsidP="001C7B70">
      <w:pPr>
        <w:shd w:val="clear" w:color="auto" w:fill="FFFFFF"/>
        <w:spacing w:after="306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1C7B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СВОД замечаний и (или) предложений, поступивших в рамках проведения общественного обсуждения</w:t>
      </w:r>
      <w:r w:rsidRPr="001C7B70">
        <w:rPr>
          <w:rFonts w:ascii="Times New Roman" w:eastAsia="Times New Roman" w:hAnsi="Times New Roman" w:cs="Times New Roman"/>
          <w:color w:val="289DCC"/>
          <w:kern w:val="36"/>
          <w:sz w:val="28"/>
          <w:szCs w:val="28"/>
          <w:lang w:eastAsia="ru-RU"/>
        </w:rPr>
        <w:t xml:space="preserve"> </w:t>
      </w:r>
      <w:r w:rsidRPr="001C7B70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</w:t>
      </w:r>
      <w:r w:rsidRPr="001C7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1C7B7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Конаковского района Тверской области от 23.11.2017 № 676 «Об утверждении муниципальной программы муниципального образования «Конаковский район» Тверской области «Комплексное </w:t>
      </w:r>
      <w:r>
        <w:rPr>
          <w:rFonts w:ascii="Times New Roman" w:hAnsi="Times New Roman" w:cs="Times New Roman"/>
          <w:bCs/>
          <w:sz w:val="28"/>
          <w:szCs w:val="28"/>
        </w:rPr>
        <w:t>развитие сельских территорий МО</w:t>
      </w:r>
      <w:r w:rsidRPr="001C7B70">
        <w:rPr>
          <w:rFonts w:ascii="Times New Roman" w:hAnsi="Times New Roman" w:cs="Times New Roman"/>
          <w:bCs/>
          <w:sz w:val="28"/>
          <w:szCs w:val="28"/>
        </w:rPr>
        <w:t xml:space="preserve"> «Конаковский район» Тверской области» на 2018-2022 годы»</w:t>
      </w:r>
      <w:r w:rsidRPr="001C7B70">
        <w:rPr>
          <w:rFonts w:ascii="Times New Roman" w:hAnsi="Times New Roman" w:cs="Times New Roman"/>
          <w:sz w:val="28"/>
          <w:szCs w:val="28"/>
        </w:rPr>
        <w:t>.</w:t>
      </w:r>
    </w:p>
    <w:p w:rsidR="00020AD8" w:rsidRPr="00020AD8" w:rsidRDefault="00020AD8" w:rsidP="001C7B70">
      <w:pPr>
        <w:shd w:val="clear" w:color="auto" w:fill="FFFFFF"/>
        <w:spacing w:after="306" w:line="240" w:lineRule="auto"/>
        <w:textAlignment w:val="baseline"/>
        <w:outlineLvl w:val="0"/>
      </w:pPr>
      <w:r w:rsidRPr="00020AD8">
        <w:t xml:space="preserve">Период проведения общественного обсуждения: с </w:t>
      </w:r>
      <w:r>
        <w:t>14</w:t>
      </w:r>
      <w:r w:rsidRPr="00020AD8">
        <w:t xml:space="preserve"> ноября 201</w:t>
      </w:r>
      <w:r>
        <w:t>8</w:t>
      </w:r>
      <w:r w:rsidRPr="00020AD8">
        <w:t xml:space="preserve"> года по </w:t>
      </w:r>
      <w:r>
        <w:t>21</w:t>
      </w:r>
      <w:r w:rsidRPr="00020AD8">
        <w:t xml:space="preserve"> </w:t>
      </w:r>
      <w:r>
        <w:t>ноября</w:t>
      </w:r>
      <w:r w:rsidRPr="00020AD8">
        <w:t xml:space="preserve"> 201</w:t>
      </w:r>
      <w:r>
        <w:t>8</w:t>
      </w:r>
      <w:r w:rsidRPr="00020AD8">
        <w:t xml:space="preserve"> года.</w:t>
      </w:r>
    </w:p>
    <w:p w:rsidR="00020AD8" w:rsidRDefault="00020AD8" w:rsidP="00020AD8">
      <w:pPr>
        <w:pStyle w:val="ConsPlusCell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020AD8">
        <w:rPr>
          <w:rFonts w:ascii="Times New Roman" w:hAnsi="Times New Roman" w:cs="Times New Roman"/>
          <w:sz w:val="24"/>
          <w:szCs w:val="24"/>
        </w:rPr>
        <w:t xml:space="preserve">Предмет общественного обсуждения: проект муниципальной программы </w:t>
      </w:r>
      <w:r w:rsidRPr="0002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020AD8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Конаковского района Тверской области от 23.11.2017 № 676 «Об утверждении муниципальной программы муниципального образования «Конаковский район» Тверской области «Комплексное развитие сельских территорий МО  «Конаковский район» Тверской области» на 2018-2022 годы»</w:t>
      </w:r>
      <w:r w:rsidRPr="00020AD8">
        <w:rPr>
          <w:rFonts w:ascii="Times New Roman" w:hAnsi="Times New Roman" w:cs="Times New Roman"/>
          <w:sz w:val="24"/>
          <w:szCs w:val="24"/>
        </w:rPr>
        <w:t>.</w:t>
      </w:r>
    </w:p>
    <w:p w:rsidR="00020AD8" w:rsidRPr="00020AD8" w:rsidRDefault="00020AD8" w:rsidP="00020AD8">
      <w:pPr>
        <w:pStyle w:val="ConsPlusCell"/>
        <w:widowControl/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0AD8" w:rsidRPr="00020AD8" w:rsidRDefault="00020AD8" w:rsidP="00020AD8">
      <w:pPr>
        <w:pStyle w:val="a3"/>
        <w:shd w:val="clear" w:color="auto" w:fill="FFFFFF"/>
        <w:spacing w:before="0" w:beforeAutospacing="0" w:after="230" w:afterAutospacing="0"/>
        <w:textAlignment w:val="baseline"/>
      </w:pPr>
      <w:r w:rsidRPr="00020AD8">
        <w:t>Разработчик проекта муниципальной программы: Жилищно-коммунальный отдел администрации Конаковского района Тверской области.</w:t>
      </w:r>
    </w:p>
    <w:p w:rsidR="00020AD8" w:rsidRPr="00020AD8" w:rsidRDefault="00020AD8" w:rsidP="00020AD8">
      <w:pPr>
        <w:pStyle w:val="a3"/>
        <w:shd w:val="clear" w:color="auto" w:fill="FFFFFF"/>
        <w:spacing w:before="0" w:beforeAutospacing="0" w:after="230" w:afterAutospacing="0"/>
        <w:textAlignment w:val="baseline"/>
      </w:pPr>
      <w:r w:rsidRPr="00020AD8">
        <w:t>Способ информирования общественности:</w:t>
      </w:r>
    </w:p>
    <w:p w:rsidR="00020AD8" w:rsidRPr="00020AD8" w:rsidRDefault="00020AD8" w:rsidP="00020AD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20AD8">
        <w:t xml:space="preserve">Проект муниципальной программы </w:t>
      </w:r>
      <w:r w:rsidRPr="00020AD8">
        <w:rPr>
          <w:b/>
          <w:bCs/>
          <w:color w:val="000000"/>
        </w:rPr>
        <w:t>«</w:t>
      </w:r>
      <w:r w:rsidRPr="00020AD8">
        <w:rPr>
          <w:bCs/>
        </w:rPr>
        <w:t>О внесении изменений в Постановление Администрации Конаковского района Тверской области от 23.11.2017 № 676 «Об утверждении муниципальной программы муниципального образования «Конаковский район» Тверской области «Комплексное развитие сельских территорий МО  «Конаковский район» Тверской области» на 2018-2022 годы»</w:t>
      </w:r>
      <w:proofErr w:type="gramStart"/>
      <w:r w:rsidRPr="00020AD8">
        <w:t>.</w:t>
      </w:r>
      <w:proofErr w:type="gramEnd"/>
      <w:r w:rsidRPr="00020AD8">
        <w:t xml:space="preserve"> </w:t>
      </w:r>
      <w:proofErr w:type="gramStart"/>
      <w:r w:rsidRPr="00020AD8">
        <w:t>р</w:t>
      </w:r>
      <w:proofErr w:type="gramEnd"/>
      <w:r w:rsidRPr="00020AD8">
        <w:t>азмещен на официальном сайте МО «Конаковский район»: </w:t>
      </w:r>
      <w:hyperlink r:id="rId4" w:history="1">
        <w:r w:rsidRPr="00020AD8">
          <w:rPr>
            <w:rStyle w:val="a4"/>
            <w:color w:val="auto"/>
            <w:u w:val="none"/>
            <w:bdr w:val="none" w:sz="0" w:space="0" w:color="auto" w:frame="1"/>
          </w:rPr>
          <w:t>http://konakovoregion.ru/node/7361</w:t>
        </w:r>
      </w:hyperlink>
      <w:r w:rsidRPr="00020AD8">
        <w:t>, в государственной автоматизированной информационной системе «Управление»: </w:t>
      </w:r>
      <w:hyperlink r:id="rId5" w:history="1">
        <w:r w:rsidRPr="00020AD8">
          <w:rPr>
            <w:rStyle w:val="a4"/>
            <w:color w:val="auto"/>
            <w:u w:val="none"/>
            <w:bdr w:val="none" w:sz="0" w:space="0" w:color="auto" w:frame="1"/>
          </w:rPr>
          <w:t>http://gasu.gov.ru/stratpassport</w:t>
        </w:r>
      </w:hyperlink>
      <w:r w:rsidRPr="00020AD8">
        <w:t>.</w:t>
      </w:r>
    </w:p>
    <w:p w:rsidR="00020AD8" w:rsidRPr="00020AD8" w:rsidRDefault="00020AD8" w:rsidP="00020AD8">
      <w:pPr>
        <w:pStyle w:val="a3"/>
        <w:shd w:val="clear" w:color="auto" w:fill="FFFFFF"/>
        <w:spacing w:before="0" w:beforeAutospacing="0" w:after="230" w:afterAutospacing="0"/>
        <w:textAlignment w:val="baseline"/>
      </w:pPr>
      <w:r w:rsidRPr="00020AD8">
        <w:t>Результаты общественного обсуждения:</w:t>
      </w:r>
    </w:p>
    <w:p w:rsidR="00020AD8" w:rsidRPr="00020AD8" w:rsidRDefault="00020AD8" w:rsidP="00020AD8">
      <w:pPr>
        <w:pStyle w:val="a3"/>
        <w:shd w:val="clear" w:color="auto" w:fill="FFFFFF"/>
        <w:spacing w:before="0" w:beforeAutospacing="0" w:after="230" w:afterAutospacing="0"/>
        <w:textAlignment w:val="baseline"/>
      </w:pPr>
      <w:r w:rsidRPr="00020AD8">
        <w:t xml:space="preserve">В ходе общественного обсуждения замечаний и предложений по проекту муниципальной программы </w:t>
      </w:r>
      <w:r w:rsidR="00E07C35" w:rsidRPr="00020AD8">
        <w:rPr>
          <w:b/>
          <w:bCs/>
          <w:color w:val="000000"/>
        </w:rPr>
        <w:t>«</w:t>
      </w:r>
      <w:r w:rsidR="00E07C35" w:rsidRPr="00020AD8">
        <w:rPr>
          <w:bCs/>
        </w:rPr>
        <w:t>О внесении изменений в Постановление Администрации Конаковского района Тверской области от 23.11.2017 № 676 «Об утверждении муниципальной программы муниципального образования «Конаковский район» Тверской области «Комплексное развитие сельских территорий МО  «Конаковский район» Тверской области» на 2018-2022 годы»</w:t>
      </w:r>
      <w:r w:rsidRPr="00020AD8">
        <w:t xml:space="preserve"> не поступило.</w:t>
      </w:r>
    </w:p>
    <w:p w:rsidR="00020AD8" w:rsidRPr="00020AD8" w:rsidRDefault="00020AD8" w:rsidP="00020AD8">
      <w:pPr>
        <w:pStyle w:val="a3"/>
        <w:shd w:val="clear" w:color="auto" w:fill="FFFFFF"/>
        <w:spacing w:before="0" w:beforeAutospacing="0" w:after="230" w:afterAutospacing="0"/>
        <w:textAlignment w:val="baseline"/>
      </w:pPr>
      <w:r w:rsidRPr="00020AD8">
        <w:t>Разработчик: Жилищно-коммунальный отдел администрации Конаковского района Тверской области.</w:t>
      </w:r>
    </w:p>
    <w:p w:rsidR="00C127AC" w:rsidRDefault="00C127AC"/>
    <w:sectPr w:rsidR="00C127AC" w:rsidSect="00C1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20AD8"/>
    <w:rsid w:val="00020AD8"/>
    <w:rsid w:val="001C7B70"/>
    <w:rsid w:val="00355444"/>
    <w:rsid w:val="004B459C"/>
    <w:rsid w:val="00524451"/>
    <w:rsid w:val="00593858"/>
    <w:rsid w:val="00BC3CE9"/>
    <w:rsid w:val="00C127AC"/>
    <w:rsid w:val="00E0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AC"/>
  </w:style>
  <w:style w:type="paragraph" w:styleId="1">
    <w:name w:val="heading 1"/>
    <w:basedOn w:val="a"/>
    <w:link w:val="10"/>
    <w:uiPriority w:val="9"/>
    <w:qFormat/>
    <w:rsid w:val="001C7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0AD8"/>
    <w:rPr>
      <w:color w:val="0000FF"/>
      <w:u w:val="single"/>
    </w:rPr>
  </w:style>
  <w:style w:type="paragraph" w:customStyle="1" w:styleId="ConsPlusCell">
    <w:name w:val="ConsPlusCell"/>
    <w:rsid w:val="00020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C7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1C7B70"/>
  </w:style>
  <w:style w:type="character" w:customStyle="1" w:styleId="username">
    <w:name w:val="username"/>
    <w:basedOn w:val="a0"/>
    <w:rsid w:val="001C7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su.gov.ru/stratpassport" TargetMode="External"/><Relationship Id="rId4" Type="http://schemas.openxmlformats.org/officeDocument/2006/relationships/hyperlink" Target="http://konakovoregion.ru/node/7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Ssergey</cp:lastModifiedBy>
  <cp:revision>4</cp:revision>
  <cp:lastPrinted>2018-12-17T06:37:00Z</cp:lastPrinted>
  <dcterms:created xsi:type="dcterms:W3CDTF">2018-12-17T06:20:00Z</dcterms:created>
  <dcterms:modified xsi:type="dcterms:W3CDTF">2018-12-18T06:21:00Z</dcterms:modified>
</cp:coreProperties>
</file>