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EA9" w:rsidRDefault="00EC7EA9" w:rsidP="00EC7EA9">
      <w:pPr>
        <w:shd w:val="clear" w:color="auto" w:fill="FFFFFF"/>
        <w:spacing w:after="25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</w:pPr>
      <w:r w:rsidRPr="00EC7EA9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  <w:t>СВОД</w:t>
      </w:r>
    </w:p>
    <w:p w:rsidR="00EC7EA9" w:rsidRPr="00EC7EA9" w:rsidRDefault="00EC7EA9" w:rsidP="00EC7EA9">
      <w:pPr>
        <w:shd w:val="clear" w:color="auto" w:fill="FFFFFF"/>
        <w:spacing w:after="25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</w:pPr>
      <w:r w:rsidRPr="00EC7EA9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  <w:t>замечаний и (или) предложений, поступивших в рамках проведения общественного обсуждения Муниципальной программы муниципального образования «Конаковский район Тверской области «Развитие туризма в Конаковском районе» на 2018-2022 годы</w:t>
      </w:r>
    </w:p>
    <w:p w:rsidR="00EC7EA9" w:rsidRDefault="00EC7EA9" w:rsidP="00EC7EA9">
      <w:pPr>
        <w:pStyle w:val="a3"/>
        <w:shd w:val="clear" w:color="auto" w:fill="FFFFFF"/>
        <w:spacing w:before="0" w:beforeAutospacing="0" w:after="188" w:afterAutospacing="0"/>
        <w:jc w:val="center"/>
        <w:textAlignment w:val="baseline"/>
        <w:rPr>
          <w:rFonts w:ascii="Tahoma" w:hAnsi="Tahoma" w:cs="Tahoma"/>
          <w:color w:val="666666"/>
          <w:sz w:val="18"/>
          <w:szCs w:val="18"/>
        </w:rPr>
      </w:pPr>
    </w:p>
    <w:p w:rsidR="006471C5" w:rsidRPr="00EC7EA9" w:rsidRDefault="006471C5" w:rsidP="006471C5">
      <w:pPr>
        <w:pStyle w:val="a3"/>
        <w:shd w:val="clear" w:color="auto" w:fill="FFFFFF"/>
        <w:spacing w:before="0" w:beforeAutospacing="0" w:after="188" w:afterAutospacing="0"/>
        <w:jc w:val="both"/>
        <w:textAlignment w:val="baseline"/>
        <w:rPr>
          <w:color w:val="000000" w:themeColor="text1"/>
        </w:rPr>
      </w:pPr>
      <w:r w:rsidRPr="00EC7EA9">
        <w:rPr>
          <w:color w:val="000000" w:themeColor="text1"/>
        </w:rPr>
        <w:t>Муниципальная программа муниципального образования «Конаковский район» Тверской области «Развитие туризма в Конаковском районе» на 2018 — 2022 годы.</w:t>
      </w:r>
    </w:p>
    <w:p w:rsidR="006471C5" w:rsidRPr="00EC7EA9" w:rsidRDefault="006471C5" w:rsidP="006471C5">
      <w:pPr>
        <w:pStyle w:val="a3"/>
        <w:shd w:val="clear" w:color="auto" w:fill="FFFFFF"/>
        <w:spacing w:before="0" w:beforeAutospacing="0" w:after="188" w:afterAutospacing="0"/>
        <w:textAlignment w:val="baseline"/>
        <w:rPr>
          <w:color w:val="000000" w:themeColor="text1"/>
        </w:rPr>
      </w:pPr>
      <w:r w:rsidRPr="00EC7EA9">
        <w:rPr>
          <w:color w:val="000000" w:themeColor="text1"/>
        </w:rPr>
        <w:t>Разработчик проекта муниципальной программы: Отдел инвестиций и туризма Администрации Конаковского района Тверской области.</w:t>
      </w:r>
    </w:p>
    <w:p w:rsidR="006471C5" w:rsidRPr="00EC7EA9" w:rsidRDefault="006471C5" w:rsidP="006471C5">
      <w:pPr>
        <w:pStyle w:val="a3"/>
        <w:shd w:val="clear" w:color="auto" w:fill="FFFFFF"/>
        <w:spacing w:before="0" w:beforeAutospacing="0" w:after="188" w:afterAutospacing="0"/>
        <w:textAlignment w:val="baseline"/>
        <w:rPr>
          <w:color w:val="000000" w:themeColor="text1"/>
        </w:rPr>
      </w:pPr>
      <w:r w:rsidRPr="00EC7EA9">
        <w:rPr>
          <w:color w:val="000000" w:themeColor="text1"/>
        </w:rPr>
        <w:t>Сроки проведения общественного обсуждения: с 15 мая 2019 по 22 мая 2019 года.</w:t>
      </w:r>
    </w:p>
    <w:p w:rsidR="006471C5" w:rsidRPr="00EC7EA9" w:rsidRDefault="006471C5" w:rsidP="006471C5">
      <w:pPr>
        <w:pStyle w:val="a3"/>
        <w:shd w:val="clear" w:color="auto" w:fill="FFFFFF"/>
        <w:spacing w:before="0" w:beforeAutospacing="0" w:after="188" w:afterAutospacing="0"/>
        <w:jc w:val="both"/>
        <w:textAlignment w:val="baseline"/>
        <w:rPr>
          <w:color w:val="000000" w:themeColor="text1"/>
        </w:rPr>
      </w:pPr>
      <w:r w:rsidRPr="00EC7EA9">
        <w:rPr>
          <w:color w:val="000000" w:themeColor="text1"/>
        </w:rPr>
        <w:t>Предмет общественного обсуждения: проект внесения изменений в муниципальную программу муниципального образования «Конаковский район» Тверской области «Развитие туризма в Конаковском районе» на 2018 — 2022 годы.</w:t>
      </w:r>
    </w:p>
    <w:p w:rsidR="006471C5" w:rsidRPr="00EC7EA9" w:rsidRDefault="006471C5" w:rsidP="006471C5">
      <w:pPr>
        <w:pStyle w:val="a3"/>
        <w:shd w:val="clear" w:color="auto" w:fill="FFFFFF"/>
        <w:spacing w:before="0" w:beforeAutospacing="0" w:after="188" w:afterAutospacing="0"/>
        <w:textAlignment w:val="baseline"/>
        <w:rPr>
          <w:color w:val="000000" w:themeColor="text1"/>
        </w:rPr>
      </w:pPr>
      <w:r w:rsidRPr="00EC7EA9">
        <w:rPr>
          <w:color w:val="000000" w:themeColor="text1"/>
        </w:rPr>
        <w:t>Разработчик проекта муниципальной программы: Отдел инвестиций и туризма Администрации Конаковского района Тверской области.</w:t>
      </w:r>
    </w:p>
    <w:p w:rsidR="006471C5" w:rsidRPr="00EC7EA9" w:rsidRDefault="006471C5" w:rsidP="006471C5">
      <w:pPr>
        <w:pStyle w:val="a3"/>
        <w:shd w:val="clear" w:color="auto" w:fill="FFFFFF"/>
        <w:spacing w:before="0" w:beforeAutospacing="0" w:after="188" w:afterAutospacing="0"/>
        <w:jc w:val="both"/>
        <w:textAlignment w:val="baseline"/>
        <w:rPr>
          <w:color w:val="000000" w:themeColor="text1"/>
        </w:rPr>
      </w:pPr>
      <w:r w:rsidRPr="00EC7EA9">
        <w:rPr>
          <w:color w:val="000000" w:themeColor="text1"/>
        </w:rPr>
        <w:t>Способ информирования общественности:</w:t>
      </w:r>
    </w:p>
    <w:p w:rsidR="006471C5" w:rsidRPr="00EC7EA9" w:rsidRDefault="006471C5" w:rsidP="006471C5">
      <w:pPr>
        <w:pStyle w:val="a3"/>
        <w:shd w:val="clear" w:color="auto" w:fill="FFFFFF"/>
        <w:spacing w:before="0" w:beforeAutospacing="0" w:after="188" w:afterAutospacing="0"/>
        <w:jc w:val="both"/>
        <w:textAlignment w:val="baseline"/>
        <w:rPr>
          <w:color w:val="000000" w:themeColor="text1"/>
        </w:rPr>
      </w:pPr>
      <w:r w:rsidRPr="00EC7EA9">
        <w:rPr>
          <w:color w:val="000000" w:themeColor="text1"/>
        </w:rPr>
        <w:t>Проект муниципальной программы муниципального образования «Конаковский район» Тверской области «Развитие туризма в Конаковском районе» на 2018 — 2022 годы размещен на официальном сайте МО «Конаковский район»: http://konakovoregion.ru/node/9122, в государственной автоматизированной информационной системе «Управление»: http://gasu.gov.ru/stratpassport</w:t>
      </w:r>
    </w:p>
    <w:p w:rsidR="006471C5" w:rsidRPr="00EC7EA9" w:rsidRDefault="006471C5" w:rsidP="006471C5">
      <w:pPr>
        <w:pStyle w:val="a3"/>
        <w:shd w:val="clear" w:color="auto" w:fill="FFFFFF"/>
        <w:spacing w:before="0" w:beforeAutospacing="0" w:after="188" w:afterAutospacing="0"/>
        <w:jc w:val="both"/>
        <w:textAlignment w:val="baseline"/>
        <w:rPr>
          <w:color w:val="000000" w:themeColor="text1"/>
        </w:rPr>
      </w:pPr>
      <w:r w:rsidRPr="00EC7EA9">
        <w:rPr>
          <w:color w:val="000000" w:themeColor="text1"/>
        </w:rPr>
        <w:t> </w:t>
      </w:r>
      <w:r w:rsidRPr="00EC7EA9">
        <w:rPr>
          <w:color w:val="000000" w:themeColor="text1"/>
          <w:u w:val="single"/>
          <w:bdr w:val="none" w:sz="0" w:space="0" w:color="auto" w:frame="1"/>
        </w:rPr>
        <w:t>Результаты общественного обсуждения:</w:t>
      </w:r>
    </w:p>
    <w:p w:rsidR="006471C5" w:rsidRPr="00EC7EA9" w:rsidRDefault="006471C5" w:rsidP="006471C5">
      <w:pPr>
        <w:pStyle w:val="a3"/>
        <w:shd w:val="clear" w:color="auto" w:fill="FFFFFF"/>
        <w:spacing w:before="0" w:beforeAutospacing="0" w:after="188" w:afterAutospacing="0"/>
        <w:jc w:val="both"/>
        <w:textAlignment w:val="baseline"/>
        <w:rPr>
          <w:color w:val="000000" w:themeColor="text1"/>
        </w:rPr>
      </w:pPr>
      <w:r w:rsidRPr="00EC7EA9">
        <w:rPr>
          <w:color w:val="000000" w:themeColor="text1"/>
        </w:rPr>
        <w:t>В ходе общественного обсуждения замечаний и предложений по проекту внесения изменений в муниципальную программу муниципального образования «Конаковский район» Тверской области «Развитие туризма в Конаковском районе» на 2018 — 2022 годы не поступило.</w:t>
      </w:r>
    </w:p>
    <w:p w:rsidR="006471C5" w:rsidRPr="00EC7EA9" w:rsidRDefault="006471C5" w:rsidP="006471C5">
      <w:pPr>
        <w:pStyle w:val="a3"/>
        <w:shd w:val="clear" w:color="auto" w:fill="FFFFFF"/>
        <w:spacing w:before="0" w:beforeAutospacing="0" w:after="188" w:afterAutospacing="0"/>
        <w:textAlignment w:val="baseline"/>
        <w:rPr>
          <w:color w:val="000000" w:themeColor="text1"/>
        </w:rPr>
      </w:pPr>
      <w:r w:rsidRPr="00EC7EA9">
        <w:rPr>
          <w:color w:val="000000" w:themeColor="text1"/>
        </w:rPr>
        <w:t>Разработчик: Отдел инвестиций и туризма Администрации Конаковского района Тверской области.</w:t>
      </w:r>
    </w:p>
    <w:p w:rsidR="00000000" w:rsidRPr="00EC7EA9" w:rsidRDefault="00EC7EA9" w:rsidP="006471C5">
      <w:pPr>
        <w:pStyle w:val="a3"/>
        <w:shd w:val="clear" w:color="auto" w:fill="FFFFFF"/>
        <w:spacing w:before="0" w:beforeAutospacing="0" w:after="188" w:afterAutospacing="0"/>
        <w:jc w:val="both"/>
        <w:textAlignment w:val="baseline"/>
        <w:rPr>
          <w:color w:val="000000" w:themeColor="text1"/>
        </w:rPr>
      </w:pPr>
    </w:p>
    <w:sectPr w:rsidR="00000000" w:rsidRPr="00EC7E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6471C5"/>
    <w:rsid w:val="006471C5"/>
    <w:rsid w:val="00EC7E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C7E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471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6471C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EC7EA9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9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Специалист</cp:lastModifiedBy>
  <cp:revision>2</cp:revision>
  <dcterms:created xsi:type="dcterms:W3CDTF">2019-05-24T07:00:00Z</dcterms:created>
  <dcterms:modified xsi:type="dcterms:W3CDTF">2019-05-24T07:00:00Z</dcterms:modified>
</cp:coreProperties>
</file>